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BC0C" w14:textId="7BC13BCD" w:rsidR="0094434B" w:rsidRDefault="00EA74AF">
      <w:r>
        <w:rPr>
          <w:noProof/>
          <w:lang w:val="en-CA" w:eastAsia="en-CA"/>
        </w:rPr>
        <w:drawing>
          <wp:anchor distT="0" distB="0" distL="114300" distR="114300" simplePos="0" relativeHeight="251658240" behindDoc="1" locked="0" layoutInCell="1" allowOverlap="1" wp14:anchorId="588107EC" wp14:editId="6919C3EC">
            <wp:simplePos x="0" y="0"/>
            <wp:positionH relativeFrom="column">
              <wp:posOffset>3095625</wp:posOffset>
            </wp:positionH>
            <wp:positionV relativeFrom="paragraph">
              <wp:posOffset>-400050</wp:posOffset>
            </wp:positionV>
            <wp:extent cx="3331845" cy="127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Place-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1845" cy="1276350"/>
                    </a:xfrm>
                    <a:prstGeom prst="rect">
                      <a:avLst/>
                    </a:prstGeom>
                  </pic:spPr>
                </pic:pic>
              </a:graphicData>
            </a:graphic>
            <wp14:sizeRelH relativeFrom="page">
              <wp14:pctWidth>0</wp14:pctWidth>
            </wp14:sizeRelH>
            <wp14:sizeRelV relativeFrom="page">
              <wp14:pctHeight>0</wp14:pctHeight>
            </wp14:sizeRelV>
          </wp:anchor>
        </w:drawing>
      </w:r>
      <w:r w:rsidR="00B62B5D">
        <w:t>Women’</w:t>
      </w:r>
      <w:r w:rsidR="000D6694">
        <w:t>s Place of South Niagara Inc</w:t>
      </w:r>
      <w:r>
        <w:t>.</w:t>
      </w:r>
      <w:r w:rsidR="00B62B5D">
        <w:br/>
      </w:r>
      <w:r w:rsidR="00333F42">
        <w:t>8903 McLeod Rd</w:t>
      </w:r>
      <w:r w:rsidR="00333F42">
        <w:br/>
        <w:t xml:space="preserve">Niagara Falls </w:t>
      </w:r>
      <w:proofErr w:type="gramStart"/>
      <w:r w:rsidR="00333F42">
        <w:t>ON  L</w:t>
      </w:r>
      <w:proofErr w:type="gramEnd"/>
      <w:r w:rsidR="00333F42">
        <w:t>2H 3S6</w:t>
      </w:r>
      <w:r w:rsidR="00B62B5D">
        <w:br/>
      </w:r>
    </w:p>
    <w:p w14:paraId="31A6FF50" w14:textId="41BB4A0C" w:rsidR="00903B56" w:rsidRDefault="00B62B5D" w:rsidP="007921B5">
      <w:pPr>
        <w:ind w:left="1440" w:right="-810" w:hanging="1440"/>
        <w:rPr>
          <w:rFonts w:cstheme="minorHAnsi"/>
        </w:rPr>
      </w:pPr>
      <w:r>
        <w:t>Contact</w:t>
      </w:r>
      <w:r w:rsidR="00EA74AF">
        <w:t>s</w:t>
      </w:r>
      <w:r>
        <w:t xml:space="preserve">: </w:t>
      </w:r>
      <w:r w:rsidR="0094434B">
        <w:tab/>
      </w:r>
      <w:r w:rsidR="00333F42">
        <w:rPr>
          <w:rFonts w:cstheme="minorHAnsi"/>
          <w:lang w:val="en-CA"/>
        </w:rPr>
        <w:t>Stamford Lane United Church</w:t>
      </w:r>
      <w:r w:rsidR="00333F42">
        <w:rPr>
          <w:rFonts w:cstheme="minorHAnsi"/>
          <w:lang w:val="en-CA"/>
        </w:rPr>
        <w:tab/>
      </w:r>
      <w:r w:rsidR="00333F42">
        <w:rPr>
          <w:rFonts w:cstheme="minorHAnsi"/>
          <w:lang w:val="en-CA"/>
        </w:rPr>
        <w:tab/>
      </w:r>
      <w:r w:rsidR="008553B2" w:rsidRPr="007921B5">
        <w:rPr>
          <w:rFonts w:cstheme="minorHAnsi"/>
        </w:rPr>
        <w:tab/>
        <w:t>Women’s Place</w:t>
      </w:r>
      <w:r w:rsidR="008553B2" w:rsidRPr="007921B5">
        <w:rPr>
          <w:rFonts w:cstheme="minorHAnsi"/>
        </w:rPr>
        <w:br/>
      </w:r>
      <w:r w:rsidR="00333F42">
        <w:rPr>
          <w:rFonts w:cstheme="minorHAnsi"/>
        </w:rPr>
        <w:t>Alastair Davis</w:t>
      </w:r>
      <w:r w:rsidR="00333F42">
        <w:rPr>
          <w:rFonts w:cstheme="minorHAnsi"/>
        </w:rPr>
        <w:tab/>
      </w:r>
      <w:r w:rsidR="00333F42">
        <w:rPr>
          <w:rFonts w:cstheme="minorHAnsi"/>
        </w:rPr>
        <w:tab/>
      </w:r>
      <w:r w:rsidR="00EA74AF" w:rsidRPr="007921B5">
        <w:rPr>
          <w:rFonts w:cstheme="minorHAnsi"/>
        </w:rPr>
        <w:tab/>
      </w:r>
      <w:r w:rsidR="007921B5" w:rsidRPr="007921B5">
        <w:rPr>
          <w:rFonts w:cstheme="minorHAnsi"/>
        </w:rPr>
        <w:tab/>
      </w:r>
      <w:r w:rsidR="007921B5" w:rsidRPr="007921B5">
        <w:rPr>
          <w:rFonts w:cstheme="minorHAnsi"/>
        </w:rPr>
        <w:tab/>
      </w:r>
      <w:r w:rsidR="0019673F" w:rsidRPr="007921B5">
        <w:rPr>
          <w:rFonts w:cstheme="minorHAnsi"/>
        </w:rPr>
        <w:t>Amanda Braet</w:t>
      </w:r>
      <w:r w:rsidR="00EA74AF" w:rsidRPr="007921B5">
        <w:rPr>
          <w:rFonts w:cstheme="minorHAnsi"/>
        </w:rPr>
        <w:t xml:space="preserve"> </w:t>
      </w:r>
      <w:r w:rsidR="00EA74AF" w:rsidRPr="007921B5">
        <w:rPr>
          <w:rFonts w:cstheme="minorHAnsi"/>
        </w:rPr>
        <w:br/>
      </w:r>
      <w:r w:rsidR="00333F42">
        <w:rPr>
          <w:rFonts w:cstheme="minorHAnsi"/>
        </w:rPr>
        <w:t>Chair, Mission Committee</w:t>
      </w:r>
      <w:r w:rsidR="00F27CEB">
        <w:rPr>
          <w:rFonts w:cstheme="minorHAnsi"/>
        </w:rPr>
        <w:tab/>
      </w:r>
      <w:r w:rsidR="00333F42">
        <w:rPr>
          <w:rFonts w:cstheme="minorHAnsi"/>
        </w:rPr>
        <w:tab/>
      </w:r>
      <w:r w:rsidR="00333F42">
        <w:rPr>
          <w:rFonts w:cstheme="minorHAnsi"/>
        </w:rPr>
        <w:tab/>
        <w:t>Director of Development and Stewardship</w:t>
      </w:r>
      <w:r w:rsidR="00EA74AF" w:rsidRPr="007921B5">
        <w:rPr>
          <w:rFonts w:cstheme="minorHAnsi"/>
        </w:rPr>
        <w:br/>
      </w:r>
      <w:r w:rsidR="0023352C" w:rsidRPr="0023352C">
        <w:rPr>
          <w:rFonts w:cstheme="minorHAnsi"/>
        </w:rPr>
        <w:t>(905) 641-5925</w:t>
      </w:r>
      <w:r w:rsidR="00333F42" w:rsidRPr="007921B5">
        <w:rPr>
          <w:rFonts w:cstheme="minorHAnsi"/>
        </w:rPr>
        <w:tab/>
      </w:r>
      <w:r w:rsidR="007921B5" w:rsidRPr="007921B5">
        <w:rPr>
          <w:rFonts w:cstheme="minorHAnsi"/>
        </w:rPr>
        <w:tab/>
      </w:r>
      <w:r w:rsidR="007921B5" w:rsidRPr="007921B5">
        <w:rPr>
          <w:rFonts w:cstheme="minorHAnsi"/>
        </w:rPr>
        <w:tab/>
      </w:r>
      <w:r w:rsidR="007921B5" w:rsidRPr="007921B5">
        <w:rPr>
          <w:rFonts w:cstheme="minorHAnsi"/>
        </w:rPr>
        <w:tab/>
      </w:r>
      <w:r w:rsidR="0023352C">
        <w:rPr>
          <w:rFonts w:cstheme="minorHAnsi"/>
        </w:rPr>
        <w:tab/>
        <w:t>(</w:t>
      </w:r>
      <w:r w:rsidR="0019673F" w:rsidRPr="007921B5">
        <w:rPr>
          <w:rFonts w:cstheme="minorHAnsi"/>
        </w:rPr>
        <w:t>905</w:t>
      </w:r>
      <w:r w:rsidR="0023352C">
        <w:rPr>
          <w:rFonts w:cstheme="minorHAnsi"/>
        </w:rPr>
        <w:t xml:space="preserve">) </w:t>
      </w:r>
      <w:r w:rsidR="0019673F" w:rsidRPr="007921B5">
        <w:rPr>
          <w:rFonts w:cstheme="minorHAnsi"/>
        </w:rPr>
        <w:t>356-3933 ext. 240</w:t>
      </w:r>
      <w:r w:rsidR="00EA74AF" w:rsidRPr="007921B5">
        <w:rPr>
          <w:rFonts w:cstheme="minorHAnsi"/>
        </w:rPr>
        <w:br/>
      </w:r>
      <w:hyperlink r:id="rId6" w:history="1">
        <w:r w:rsidR="00333F42" w:rsidRPr="00333F42">
          <w:rPr>
            <w:rStyle w:val="Hyperlink"/>
          </w:rPr>
          <w:t>alastairdavis9@gmail.com</w:t>
        </w:r>
      </w:hyperlink>
      <w:r w:rsidR="00EA74AF" w:rsidRPr="007921B5">
        <w:rPr>
          <w:rFonts w:cstheme="minorHAnsi"/>
        </w:rPr>
        <w:tab/>
      </w:r>
      <w:r w:rsidR="00EA74AF" w:rsidRPr="007921B5">
        <w:rPr>
          <w:rFonts w:cstheme="minorHAnsi"/>
        </w:rPr>
        <w:tab/>
      </w:r>
      <w:r w:rsidR="00EA74AF" w:rsidRPr="007921B5">
        <w:rPr>
          <w:rFonts w:cstheme="minorHAnsi"/>
        </w:rPr>
        <w:tab/>
      </w:r>
      <w:hyperlink r:id="rId7" w:history="1">
        <w:r w:rsidR="0023352C" w:rsidRPr="000D08DE">
          <w:rPr>
            <w:rStyle w:val="Hyperlink"/>
            <w:rFonts w:cstheme="minorHAnsi"/>
          </w:rPr>
          <w:t>amanda@wpsn.ca</w:t>
        </w:r>
      </w:hyperlink>
    </w:p>
    <w:p w14:paraId="6E9D6991" w14:textId="77777777" w:rsidR="002D043B" w:rsidRDefault="00EA74AF" w:rsidP="007921B5">
      <w:pPr>
        <w:ind w:left="1440" w:right="-810" w:hanging="1440"/>
      </w:pPr>
      <w:r w:rsidRPr="007921B5">
        <w:rPr>
          <w:rFonts w:cstheme="minorHAnsi"/>
        </w:rPr>
        <w:tab/>
      </w:r>
      <w:r>
        <w:tab/>
      </w:r>
      <w:r>
        <w:tab/>
      </w:r>
    </w:p>
    <w:p w14:paraId="27E7C0C9" w14:textId="77777777" w:rsidR="00B62B5D" w:rsidRDefault="0094434B" w:rsidP="002D043B">
      <w:pPr>
        <w:ind w:left="1440" w:hanging="1440"/>
        <w:jc w:val="right"/>
      </w:pPr>
      <w:r>
        <w:t>For Immediate Release</w:t>
      </w:r>
      <w:r w:rsidR="00B7171B">
        <w:br/>
      </w:r>
    </w:p>
    <w:p w14:paraId="00DBA216" w14:textId="629501D0" w:rsidR="00B62B5D" w:rsidRPr="00CD6440" w:rsidRDefault="0023352C" w:rsidP="008553B2">
      <w:pPr>
        <w:jc w:val="both"/>
        <w:rPr>
          <w:b/>
          <w:i/>
        </w:rPr>
      </w:pPr>
      <w:r>
        <w:rPr>
          <w:b/>
        </w:rPr>
        <w:t>Stamford Lane United Church Walkers Exceed Fundraising Goal for Women’s Place</w:t>
      </w:r>
    </w:p>
    <w:p w14:paraId="5F46E8B8" w14:textId="6C5312D7" w:rsidR="00F27CEB" w:rsidRDefault="0023352C" w:rsidP="008553B2">
      <w:pPr>
        <w:spacing w:line="360" w:lineRule="auto"/>
        <w:jc w:val="both"/>
      </w:pPr>
      <w:r>
        <w:t>Niagara Falls</w:t>
      </w:r>
      <w:r w:rsidR="0094434B" w:rsidRPr="00B7171B">
        <w:t xml:space="preserve">, ON, </w:t>
      </w:r>
      <w:r w:rsidR="007921B5">
        <w:t>M</w:t>
      </w:r>
      <w:r>
        <w:t xml:space="preserve">arch 28, </w:t>
      </w:r>
      <w:r w:rsidR="00636DB4">
        <w:t>202</w:t>
      </w:r>
      <w:r>
        <w:t>2</w:t>
      </w:r>
      <w:r w:rsidR="0019673F">
        <w:t xml:space="preserve"> –</w:t>
      </w:r>
      <w:r>
        <w:t xml:space="preserve"> </w:t>
      </w:r>
      <w:r w:rsidR="00F27CEB">
        <w:t>Today, Stamford Lane United Church was pleased to present a cheque for $10,220 to</w:t>
      </w:r>
      <w:r w:rsidR="004E5A04">
        <w:t xml:space="preserve"> Women’s Place to</w:t>
      </w:r>
      <w:r w:rsidR="00F27CEB">
        <w:t xml:space="preserve"> furnish a double bedroom</w:t>
      </w:r>
      <w:r w:rsidR="004E5A04">
        <w:t xml:space="preserve"> in their expanded Niagara Falls shelter, which will open later this spring</w:t>
      </w:r>
      <w:r w:rsidR="00F27CEB">
        <w:t xml:space="preserve">. The funds were raised by a small, but extremely committed group of fundraisers who participated in the Stamford Lane Walk for Women’s Place </w:t>
      </w:r>
      <w:r w:rsidR="004E5A04">
        <w:t xml:space="preserve">over the </w:t>
      </w:r>
      <w:r w:rsidR="001470F6">
        <w:t>Valentine’s</w:t>
      </w:r>
      <w:r w:rsidR="004E5A04">
        <w:t xml:space="preserve"> Day weekend.</w:t>
      </w:r>
    </w:p>
    <w:p w14:paraId="10D0781E" w14:textId="7FCD747B" w:rsidR="00F27CEB" w:rsidRDefault="00F27CEB" w:rsidP="008553B2">
      <w:pPr>
        <w:spacing w:line="360" w:lineRule="auto"/>
        <w:jc w:val="both"/>
      </w:pPr>
      <w:r>
        <w:t>“Originally</w:t>
      </w:r>
      <w:r w:rsidR="00D97A78">
        <w:t xml:space="preserve">, we had set a goal of raising $9,300, which will provide all of the furnishings </w:t>
      </w:r>
      <w:r w:rsidR="004E5A04">
        <w:t>for the bedroom</w:t>
      </w:r>
      <w:r w:rsidR="00FF75C8">
        <w:t xml:space="preserve">,” </w:t>
      </w:r>
      <w:r w:rsidR="00D97A78">
        <w:t>explain</w:t>
      </w:r>
      <w:r w:rsidR="00FF75C8">
        <w:t>ed</w:t>
      </w:r>
      <w:r w:rsidR="00D97A78">
        <w:t xml:space="preserve"> the Chair of Stamford Lane’s Mission Committee, Alastair Davis. “We are so excited that we not only managed to meet this goal but exceed it thanks to the generosity of everyone who made a donation to the walk.”</w:t>
      </w:r>
    </w:p>
    <w:p w14:paraId="24B58555" w14:textId="2029F6C6" w:rsidR="004E5A04" w:rsidRDefault="004E5A04" w:rsidP="008553B2">
      <w:pPr>
        <w:spacing w:line="360" w:lineRule="auto"/>
        <w:jc w:val="both"/>
      </w:pPr>
      <w:r>
        <w:t xml:space="preserve">Davis proposed the event to </w:t>
      </w:r>
      <w:r w:rsidR="00AF13CF">
        <w:t xml:space="preserve">the </w:t>
      </w:r>
      <w:r>
        <w:t>church</w:t>
      </w:r>
      <w:r w:rsidR="00AF13CF">
        <w:t>’s council</w:t>
      </w:r>
      <w:r>
        <w:t xml:space="preserve"> after a conversation with a Women’s Place staff member </w:t>
      </w:r>
      <w:r w:rsidR="00FF75C8">
        <w:t>while sharing</w:t>
      </w:r>
      <w:r>
        <w:t xml:space="preserve"> another donation from their fall garage sale. After realizing that the need for domestic violence services continues to go up</w:t>
      </w:r>
      <w:r w:rsidR="001470F6">
        <w:t xml:space="preserve"> every year</w:t>
      </w:r>
      <w:r>
        <w:t xml:space="preserve">, and that construction was under way to increase the number of safe shelter beds that Women’s Place provides by 25%, he </w:t>
      </w:r>
      <w:r w:rsidR="001470F6">
        <w:t>realized there was an opportunity for Stamford Lane to make a positive impact on the lives of women and children experiencing abuse in South Niagara. When asked, members of the congregation</w:t>
      </w:r>
      <w:r w:rsidR="00FF75C8">
        <w:t xml:space="preserve"> </w:t>
      </w:r>
      <w:r w:rsidR="001470F6">
        <w:t>rose to the challenge by fundraising online and in person to meet their fundraising goal.</w:t>
      </w:r>
    </w:p>
    <w:p w14:paraId="691D19B0" w14:textId="11F4E9DE" w:rsidR="001470F6" w:rsidRDefault="001470F6" w:rsidP="008553B2">
      <w:pPr>
        <w:spacing w:line="360" w:lineRule="auto"/>
        <w:jc w:val="both"/>
      </w:pPr>
      <w:r>
        <w:t xml:space="preserve">The walk is part </w:t>
      </w:r>
      <w:r w:rsidR="00FF75C8">
        <w:t>of the church’s long</w:t>
      </w:r>
      <w:r>
        <w:t xml:space="preserve"> tradition of support of Women’s Place, which stretches back decades. In appreciation of their generosity </w:t>
      </w:r>
      <w:r w:rsidR="00FF75C8">
        <w:t>for</w:t>
      </w:r>
      <w:r>
        <w:t xml:space="preserve"> hosting this fundraising walk, Stamford Lane will be recognized</w:t>
      </w:r>
      <w:r w:rsidR="00A7791B">
        <w:t xml:space="preserve"> with a plaque on the bedroom that they</w:t>
      </w:r>
      <w:r w:rsidR="00FF75C8">
        <w:t xml:space="preserve"> have</w:t>
      </w:r>
      <w:r w:rsidR="00A7791B">
        <w:t xml:space="preserve"> helped to make possible, a bedroom that </w:t>
      </w:r>
      <w:r w:rsidR="00FF75C8">
        <w:t>will help approximately</w:t>
      </w:r>
      <w:r w:rsidR="00A7791B">
        <w:t xml:space="preserve"> 200 women and children to escape abuse over the next decade alone.</w:t>
      </w:r>
    </w:p>
    <w:p w14:paraId="07500C51" w14:textId="1BB960C1" w:rsidR="007921B5" w:rsidRDefault="0066523D" w:rsidP="00230135">
      <w:pPr>
        <w:spacing w:line="360" w:lineRule="auto"/>
      </w:pPr>
      <w:r w:rsidRPr="00230135">
        <w:lastRenderedPageBreak/>
        <w:t xml:space="preserve">Questions regarding </w:t>
      </w:r>
      <w:r w:rsidR="00D97A78">
        <w:t>the Walk for Women’s Place</w:t>
      </w:r>
      <w:r w:rsidR="00B33374" w:rsidRPr="00230135">
        <w:t xml:space="preserve"> walk should be directed</w:t>
      </w:r>
      <w:r w:rsidR="00FA72D6" w:rsidRPr="00230135">
        <w:t xml:space="preserve"> to </w:t>
      </w:r>
      <w:r w:rsidR="00D97A78">
        <w:t xml:space="preserve">Alastair Davis at </w:t>
      </w:r>
      <w:r w:rsidR="007921B5" w:rsidRPr="00903B56">
        <w:rPr>
          <w:color w:val="0070C0"/>
        </w:rPr>
        <w:t xml:space="preserve"> </w:t>
      </w:r>
      <w:r w:rsidR="00D97A78" w:rsidRPr="0023352C">
        <w:rPr>
          <w:rFonts w:cstheme="minorHAnsi"/>
        </w:rPr>
        <w:t>(905) 641-592</w:t>
      </w:r>
      <w:r w:rsidR="00D97A78">
        <w:rPr>
          <w:rFonts w:cstheme="minorHAnsi"/>
        </w:rPr>
        <w:t>5 or</w:t>
      </w:r>
      <w:r w:rsidR="00230135">
        <w:t xml:space="preserve"> </w:t>
      </w:r>
      <w:hyperlink r:id="rId8" w:history="1">
        <w:r w:rsidR="00D97A78" w:rsidRPr="00333F42">
          <w:rPr>
            <w:rStyle w:val="Hyperlink"/>
          </w:rPr>
          <w:t>alastairdavis9@gmail.com</w:t>
        </w:r>
      </w:hyperlink>
      <w:r w:rsidR="00D97A78">
        <w:t>.</w:t>
      </w:r>
      <w:r w:rsidR="00D97A78">
        <w:rPr>
          <w:rFonts w:cstheme="minorHAnsi"/>
        </w:rPr>
        <w:t xml:space="preserve"> </w:t>
      </w:r>
      <w:r w:rsidR="00F60EF9" w:rsidRPr="00230135">
        <w:t>Questions regarding Wome</w:t>
      </w:r>
      <w:r w:rsidR="00B33374" w:rsidRPr="00230135">
        <w:t xml:space="preserve">n’s Place should be directed to Amanda Braet, </w:t>
      </w:r>
      <w:r w:rsidR="00D97A78">
        <w:t>Director of Development and Stewardship</w:t>
      </w:r>
      <w:r w:rsidR="00B33374" w:rsidRPr="00230135">
        <w:t xml:space="preserve"> </w:t>
      </w:r>
      <w:r w:rsidR="00CD6440" w:rsidRPr="00230135">
        <w:t xml:space="preserve">at 905-356-3933 </w:t>
      </w:r>
      <w:r w:rsidR="00CD6440">
        <w:t xml:space="preserve">ext. </w:t>
      </w:r>
      <w:r w:rsidR="00B33374">
        <w:t xml:space="preserve">240 </w:t>
      </w:r>
      <w:r w:rsidR="00F60EF9">
        <w:t xml:space="preserve">or </w:t>
      </w:r>
      <w:hyperlink r:id="rId9" w:history="1">
        <w:r w:rsidR="00D97A78" w:rsidRPr="000D08DE">
          <w:rPr>
            <w:rStyle w:val="Hyperlink"/>
          </w:rPr>
          <w:t>Amanda@wpsn.ca</w:t>
        </w:r>
      </w:hyperlink>
      <w:r w:rsidR="00B33374">
        <w:t>.</w:t>
      </w:r>
      <w:r w:rsidR="00963164">
        <w:t xml:space="preserve"> </w:t>
      </w:r>
    </w:p>
    <w:p w14:paraId="24F532AE" w14:textId="10E624CB" w:rsidR="007921B5" w:rsidRPr="007921B5" w:rsidRDefault="00265498" w:rsidP="00230135">
      <w:pPr>
        <w:spacing w:line="360" w:lineRule="auto"/>
        <w:rPr>
          <w:color w:val="0000FF" w:themeColor="hyperlink"/>
          <w:u w:val="single"/>
        </w:rPr>
      </w:pPr>
      <w:r>
        <w:t>For phot</w:t>
      </w:r>
      <w:r w:rsidR="00D97A78">
        <w:t xml:space="preserve">os of the event and today’s cheque presentation, please visit </w:t>
      </w:r>
      <w:hyperlink r:id="rId10" w:history="1">
        <w:r w:rsidR="00D97A78" w:rsidRPr="00D97A78">
          <w:rPr>
            <w:rStyle w:val="Hyperlink"/>
          </w:rPr>
          <w:t>https://womensplacesn.org/about/media-relations/</w:t>
        </w:r>
      </w:hyperlink>
    </w:p>
    <w:p w14:paraId="1373D193" w14:textId="77777777" w:rsidR="00230135" w:rsidRDefault="00230135" w:rsidP="00111ED7">
      <w:pPr>
        <w:jc w:val="center"/>
        <w:rPr>
          <w:rFonts w:eastAsia="Times New Roman" w:cs="Arial"/>
        </w:rPr>
      </w:pPr>
    </w:p>
    <w:p w14:paraId="5D3BC1A7" w14:textId="77777777" w:rsidR="00FA72D6" w:rsidRPr="00B7171B" w:rsidRDefault="00A73B18" w:rsidP="00111ED7">
      <w:pPr>
        <w:jc w:val="center"/>
      </w:pPr>
      <w:r w:rsidRPr="00B7171B">
        <w:rPr>
          <w:rFonts w:eastAsia="Times New Roman" w:cs="Arial"/>
        </w:rPr>
        <w:t>#####</w:t>
      </w:r>
    </w:p>
    <w:sectPr w:rsidR="00FA72D6" w:rsidRPr="00B7171B" w:rsidSect="00B7171B">
      <w:type w:val="continuous"/>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5D"/>
    <w:rsid w:val="00010EB3"/>
    <w:rsid w:val="00040D9D"/>
    <w:rsid w:val="000524FE"/>
    <w:rsid w:val="000D3161"/>
    <w:rsid w:val="000D6694"/>
    <w:rsid w:val="000F3758"/>
    <w:rsid w:val="001104A9"/>
    <w:rsid w:val="00111ED7"/>
    <w:rsid w:val="00113513"/>
    <w:rsid w:val="00113757"/>
    <w:rsid w:val="0011506F"/>
    <w:rsid w:val="001260B2"/>
    <w:rsid w:val="00136EB4"/>
    <w:rsid w:val="001470F6"/>
    <w:rsid w:val="00161300"/>
    <w:rsid w:val="001853C4"/>
    <w:rsid w:val="0019673F"/>
    <w:rsid w:val="001B3DC0"/>
    <w:rsid w:val="001B6BD3"/>
    <w:rsid w:val="001F2537"/>
    <w:rsid w:val="001F4AB4"/>
    <w:rsid w:val="001F768C"/>
    <w:rsid w:val="00215104"/>
    <w:rsid w:val="00230135"/>
    <w:rsid w:val="0023352C"/>
    <w:rsid w:val="0024749E"/>
    <w:rsid w:val="00265498"/>
    <w:rsid w:val="002A3606"/>
    <w:rsid w:val="002D043B"/>
    <w:rsid w:val="002F136F"/>
    <w:rsid w:val="00305412"/>
    <w:rsid w:val="003150BA"/>
    <w:rsid w:val="003302C9"/>
    <w:rsid w:val="00333BEC"/>
    <w:rsid w:val="00333F42"/>
    <w:rsid w:val="00334384"/>
    <w:rsid w:val="003874CC"/>
    <w:rsid w:val="003925C2"/>
    <w:rsid w:val="00416673"/>
    <w:rsid w:val="00443CD3"/>
    <w:rsid w:val="0047170C"/>
    <w:rsid w:val="00477E17"/>
    <w:rsid w:val="004919F4"/>
    <w:rsid w:val="004E5A04"/>
    <w:rsid w:val="00554C6F"/>
    <w:rsid w:val="005551E9"/>
    <w:rsid w:val="00575990"/>
    <w:rsid w:val="0059267D"/>
    <w:rsid w:val="005946B8"/>
    <w:rsid w:val="005C5D0B"/>
    <w:rsid w:val="0061275C"/>
    <w:rsid w:val="00621077"/>
    <w:rsid w:val="00636DB4"/>
    <w:rsid w:val="0066523D"/>
    <w:rsid w:val="006A4747"/>
    <w:rsid w:val="006D16E4"/>
    <w:rsid w:val="006E3DA0"/>
    <w:rsid w:val="00725B70"/>
    <w:rsid w:val="00770928"/>
    <w:rsid w:val="00783891"/>
    <w:rsid w:val="007921B5"/>
    <w:rsid w:val="007950BC"/>
    <w:rsid w:val="00795E8D"/>
    <w:rsid w:val="007A6AE7"/>
    <w:rsid w:val="007B2725"/>
    <w:rsid w:val="007B5A12"/>
    <w:rsid w:val="007F5EBE"/>
    <w:rsid w:val="008178DA"/>
    <w:rsid w:val="00843C22"/>
    <w:rsid w:val="008553B2"/>
    <w:rsid w:val="008E22D6"/>
    <w:rsid w:val="008E5FA4"/>
    <w:rsid w:val="008E6AE2"/>
    <w:rsid w:val="00903B56"/>
    <w:rsid w:val="0091674A"/>
    <w:rsid w:val="009252E3"/>
    <w:rsid w:val="00927ADB"/>
    <w:rsid w:val="0094434B"/>
    <w:rsid w:val="009627C6"/>
    <w:rsid w:val="00963164"/>
    <w:rsid w:val="009918AD"/>
    <w:rsid w:val="009A6769"/>
    <w:rsid w:val="00A06C0F"/>
    <w:rsid w:val="00A616D7"/>
    <w:rsid w:val="00A64136"/>
    <w:rsid w:val="00A73B18"/>
    <w:rsid w:val="00A7791B"/>
    <w:rsid w:val="00AC261A"/>
    <w:rsid w:val="00AE595D"/>
    <w:rsid w:val="00AF13CF"/>
    <w:rsid w:val="00B12167"/>
    <w:rsid w:val="00B26245"/>
    <w:rsid w:val="00B33374"/>
    <w:rsid w:val="00B44B40"/>
    <w:rsid w:val="00B53397"/>
    <w:rsid w:val="00B53D11"/>
    <w:rsid w:val="00B62B5D"/>
    <w:rsid w:val="00B6467E"/>
    <w:rsid w:val="00B7171B"/>
    <w:rsid w:val="00BC115A"/>
    <w:rsid w:val="00C010E4"/>
    <w:rsid w:val="00C23D01"/>
    <w:rsid w:val="00C46D9E"/>
    <w:rsid w:val="00CD6440"/>
    <w:rsid w:val="00CF5271"/>
    <w:rsid w:val="00D34751"/>
    <w:rsid w:val="00D45455"/>
    <w:rsid w:val="00D73C4F"/>
    <w:rsid w:val="00D97A78"/>
    <w:rsid w:val="00DA4EA1"/>
    <w:rsid w:val="00DE1FC2"/>
    <w:rsid w:val="00DF4F7A"/>
    <w:rsid w:val="00E170E4"/>
    <w:rsid w:val="00E42778"/>
    <w:rsid w:val="00E5764D"/>
    <w:rsid w:val="00E9201D"/>
    <w:rsid w:val="00E92E29"/>
    <w:rsid w:val="00EA74AF"/>
    <w:rsid w:val="00EB11AF"/>
    <w:rsid w:val="00F022FB"/>
    <w:rsid w:val="00F1003E"/>
    <w:rsid w:val="00F27CEB"/>
    <w:rsid w:val="00F60EF9"/>
    <w:rsid w:val="00F72E93"/>
    <w:rsid w:val="00F91414"/>
    <w:rsid w:val="00FA552D"/>
    <w:rsid w:val="00FA72D6"/>
    <w:rsid w:val="00FB3CCD"/>
    <w:rsid w:val="00FE1A65"/>
    <w:rsid w:val="00FF3EFD"/>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4B53"/>
  <w15:docId w15:val="{5C1CC873-C898-406E-97CC-06925882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60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5D"/>
    <w:rPr>
      <w:rFonts w:ascii="Tahoma" w:hAnsi="Tahoma" w:cs="Tahoma"/>
      <w:sz w:val="16"/>
      <w:szCs w:val="16"/>
    </w:rPr>
  </w:style>
  <w:style w:type="character" w:styleId="Hyperlink">
    <w:name w:val="Hyperlink"/>
    <w:basedOn w:val="DefaultParagraphFont"/>
    <w:uiPriority w:val="99"/>
    <w:unhideWhenUsed/>
    <w:rsid w:val="0094434B"/>
    <w:rPr>
      <w:color w:val="0000FF" w:themeColor="hyperlink"/>
      <w:u w:val="single"/>
    </w:rPr>
  </w:style>
  <w:style w:type="character" w:styleId="FollowedHyperlink">
    <w:name w:val="FollowedHyperlink"/>
    <w:basedOn w:val="DefaultParagraphFont"/>
    <w:uiPriority w:val="99"/>
    <w:semiHidden/>
    <w:unhideWhenUsed/>
    <w:rsid w:val="003925C2"/>
    <w:rPr>
      <w:color w:val="800080" w:themeColor="followedHyperlink"/>
      <w:u w:val="single"/>
    </w:rPr>
  </w:style>
  <w:style w:type="character" w:customStyle="1" w:styleId="Heading3Char">
    <w:name w:val="Heading 3 Char"/>
    <w:basedOn w:val="DefaultParagraphFont"/>
    <w:link w:val="Heading3"/>
    <w:uiPriority w:val="9"/>
    <w:rsid w:val="001260B2"/>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333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5257">
      <w:bodyDiv w:val="1"/>
      <w:marLeft w:val="0"/>
      <w:marRight w:val="0"/>
      <w:marTop w:val="0"/>
      <w:marBottom w:val="0"/>
      <w:divBdr>
        <w:top w:val="none" w:sz="0" w:space="0" w:color="auto"/>
        <w:left w:val="none" w:sz="0" w:space="0" w:color="auto"/>
        <w:bottom w:val="none" w:sz="0" w:space="0" w:color="auto"/>
        <w:right w:val="none" w:sz="0" w:space="0" w:color="auto"/>
      </w:divBdr>
      <w:divsChild>
        <w:div w:id="2106221014">
          <w:marLeft w:val="0"/>
          <w:marRight w:val="0"/>
          <w:marTop w:val="0"/>
          <w:marBottom w:val="0"/>
          <w:divBdr>
            <w:top w:val="none" w:sz="0" w:space="0" w:color="auto"/>
            <w:left w:val="none" w:sz="0" w:space="0" w:color="auto"/>
            <w:bottom w:val="none" w:sz="0" w:space="0" w:color="auto"/>
            <w:right w:val="none" w:sz="0" w:space="0" w:color="auto"/>
          </w:divBdr>
        </w:div>
        <w:div w:id="2117165134">
          <w:marLeft w:val="0"/>
          <w:marRight w:val="0"/>
          <w:marTop w:val="0"/>
          <w:marBottom w:val="0"/>
          <w:divBdr>
            <w:top w:val="none" w:sz="0" w:space="0" w:color="auto"/>
            <w:left w:val="none" w:sz="0" w:space="0" w:color="auto"/>
            <w:bottom w:val="none" w:sz="0" w:space="0" w:color="auto"/>
            <w:right w:val="none" w:sz="0" w:space="0" w:color="auto"/>
          </w:divBdr>
        </w:div>
      </w:divsChild>
    </w:div>
    <w:div w:id="17721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psndc03\GroupShares\Development\THIRD%20PARTY%20EVENTS\stamford%20lane%20united\alastairdavis9@gmail.com" TargetMode="External"/><Relationship Id="rId3" Type="http://schemas.openxmlformats.org/officeDocument/2006/relationships/settings" Target="settings.xml"/><Relationship Id="rId7" Type="http://schemas.openxmlformats.org/officeDocument/2006/relationships/hyperlink" Target="mailto:amanda@wpsn.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JenniferM\AppData\Local\Microsoft\Windows\INetCache\Content.Outlook\5HQPD5IV\alastairdavis9@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omensplacesn.org/about/media-relations/" TargetMode="External"/><Relationship Id="rId4" Type="http://schemas.openxmlformats.org/officeDocument/2006/relationships/webSettings" Target="webSettings.xml"/><Relationship Id="rId9" Type="http://schemas.openxmlformats.org/officeDocument/2006/relationships/hyperlink" Target="mailto:Amanda@wps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C6FB-6498-4FAD-A28B-AA0E0806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Engagement Manager</dc:creator>
  <cp:lastModifiedBy>JenniferM</cp:lastModifiedBy>
  <cp:revision>3</cp:revision>
  <cp:lastPrinted>2022-03-28T15:53:00Z</cp:lastPrinted>
  <dcterms:created xsi:type="dcterms:W3CDTF">2022-03-28T15:53:00Z</dcterms:created>
  <dcterms:modified xsi:type="dcterms:W3CDTF">2022-03-28T16:21:00Z</dcterms:modified>
</cp:coreProperties>
</file>